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9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1247"/>
        <w:gridCol w:w="6565"/>
        <w:gridCol w:w="1247"/>
      </w:tblGrid>
      <w:tr w:rsidR="004F3E5C" w:rsidRPr="00846F5D" w14:paraId="5FF516C9" w14:textId="77777777" w:rsidTr="005636E6">
        <w:trPr>
          <w:trHeight w:val="771"/>
        </w:trPr>
        <w:tc>
          <w:tcPr>
            <w:tcW w:w="1247" w:type="dxa"/>
            <w:vAlign w:val="center"/>
          </w:tcPr>
          <w:p w14:paraId="4BCE6DCB" w14:textId="0F3045CB" w:rsidR="004F3E5C" w:rsidRPr="008252EA" w:rsidRDefault="008252EA" w:rsidP="008252EA">
            <w:pPr>
              <w:widowControl w:val="0"/>
              <w:spacing w:after="0" w:line="240" w:lineRule="auto"/>
              <w:ind w:left="-108" w:right="-108"/>
              <w:jc w:val="center"/>
              <w:rPr>
                <w:rFonts w:cs="Calibri"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49F2274E" wp14:editId="4E348148">
                  <wp:extent cx="609600" cy="428625"/>
                  <wp:effectExtent l="0" t="0" r="0" b="9525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2C12C7A9" w14:textId="77777777" w:rsidR="004F3E5C" w:rsidRDefault="004F3E5C" w:rsidP="004F3E5C">
            <w:pPr>
              <w:widowControl w:val="0"/>
              <w:spacing w:after="0" w:line="240" w:lineRule="auto"/>
              <w:jc w:val="center"/>
              <w:rPr>
                <w:rFonts w:cs="Calibri"/>
                <w:spacing w:val="4"/>
                <w:sz w:val="20"/>
                <w:szCs w:val="20"/>
              </w:rPr>
            </w:pPr>
            <w:r w:rsidRPr="009E77E4">
              <w:rPr>
                <w:rFonts w:cs="Calibri"/>
                <w:spacing w:val="4"/>
                <w:sz w:val="20"/>
                <w:szCs w:val="20"/>
              </w:rPr>
              <w:t>SLOVENSKÝ KLUB CHOVATEĽOV JAZVEČÍKOV („SKCHJ“)</w:t>
            </w:r>
          </w:p>
          <w:p w14:paraId="466D2D25" w14:textId="11FDF679" w:rsidR="004F3E5C" w:rsidRDefault="004F3E5C" w:rsidP="004F3E5C">
            <w:pPr>
              <w:widowControl w:val="0"/>
              <w:spacing w:after="0" w:line="240" w:lineRule="auto"/>
              <w:jc w:val="center"/>
              <w:rPr>
                <w:rFonts w:cs="Calibri"/>
                <w:spacing w:val="4"/>
                <w:sz w:val="20"/>
                <w:szCs w:val="20"/>
              </w:rPr>
            </w:pPr>
            <w:r w:rsidRPr="009E77E4">
              <w:rPr>
                <w:rFonts w:cs="Calibri"/>
                <w:spacing w:val="4"/>
                <w:sz w:val="20"/>
                <w:szCs w:val="20"/>
              </w:rPr>
              <w:t>Štefánikova 10, 811 05 Bratislava</w:t>
            </w:r>
          </w:p>
        </w:tc>
        <w:tc>
          <w:tcPr>
            <w:tcW w:w="1247" w:type="dxa"/>
            <w:vAlign w:val="center"/>
          </w:tcPr>
          <w:p w14:paraId="24D6CFF8" w14:textId="11F4DE97" w:rsidR="004F3E5C" w:rsidRPr="008252EA" w:rsidRDefault="004F3E5C" w:rsidP="001A5DCD">
            <w:pPr>
              <w:widowControl w:val="0"/>
              <w:spacing w:after="0" w:line="240" w:lineRule="auto"/>
              <w:jc w:val="center"/>
              <w:rPr>
                <w:rFonts w:cs="Calibri"/>
                <w:sz w:val="12"/>
                <w:szCs w:val="12"/>
              </w:rPr>
            </w:pPr>
          </w:p>
        </w:tc>
      </w:tr>
    </w:tbl>
    <w:p w14:paraId="3F9EE69D" w14:textId="33575066" w:rsidR="004F3E5C" w:rsidRPr="002B298B" w:rsidRDefault="00A76F14" w:rsidP="000D5752">
      <w:pPr>
        <w:spacing w:before="840" w:after="0" w:line="276" w:lineRule="auto"/>
        <w:jc w:val="center"/>
        <w:rPr>
          <w:rFonts w:cs="Calibri"/>
          <w:b/>
          <w:spacing w:val="4"/>
          <w:sz w:val="30"/>
          <w:szCs w:val="30"/>
        </w:rPr>
      </w:pPr>
      <w:r>
        <w:rPr>
          <w:rFonts w:cs="Calibri"/>
          <w:b/>
          <w:spacing w:val="4"/>
          <w:sz w:val="30"/>
          <w:szCs w:val="30"/>
        </w:rPr>
        <w:t>S</w:t>
      </w:r>
      <w:r w:rsidR="00F55619">
        <w:rPr>
          <w:rFonts w:cs="Calibri"/>
          <w:b/>
          <w:spacing w:val="4"/>
          <w:sz w:val="30"/>
          <w:szCs w:val="30"/>
        </w:rPr>
        <w:t xml:space="preserve"> </w:t>
      </w:r>
      <w:r>
        <w:rPr>
          <w:rFonts w:cs="Calibri"/>
          <w:b/>
          <w:spacing w:val="4"/>
          <w:sz w:val="30"/>
          <w:szCs w:val="30"/>
        </w:rPr>
        <w:t>L</w:t>
      </w:r>
      <w:r w:rsidR="00F55619">
        <w:rPr>
          <w:rFonts w:cs="Calibri"/>
          <w:b/>
          <w:spacing w:val="4"/>
          <w:sz w:val="30"/>
          <w:szCs w:val="30"/>
        </w:rPr>
        <w:t xml:space="preserve"> </w:t>
      </w:r>
      <w:r>
        <w:rPr>
          <w:rFonts w:cs="Calibri"/>
          <w:b/>
          <w:spacing w:val="4"/>
          <w:sz w:val="30"/>
          <w:szCs w:val="30"/>
        </w:rPr>
        <w:t>U</w:t>
      </w:r>
      <w:r w:rsidR="00F55619">
        <w:rPr>
          <w:rFonts w:cs="Calibri"/>
          <w:b/>
          <w:spacing w:val="4"/>
          <w:sz w:val="30"/>
          <w:szCs w:val="30"/>
        </w:rPr>
        <w:t> </w:t>
      </w:r>
      <w:r>
        <w:rPr>
          <w:rFonts w:cs="Calibri"/>
          <w:b/>
          <w:spacing w:val="4"/>
          <w:sz w:val="30"/>
          <w:szCs w:val="30"/>
        </w:rPr>
        <w:t>Ž</w:t>
      </w:r>
      <w:r w:rsidR="00F55619">
        <w:rPr>
          <w:rFonts w:cs="Calibri"/>
          <w:b/>
          <w:spacing w:val="4"/>
          <w:sz w:val="30"/>
          <w:szCs w:val="30"/>
        </w:rPr>
        <w:t xml:space="preserve"> </w:t>
      </w:r>
      <w:r>
        <w:rPr>
          <w:rFonts w:cs="Calibri"/>
          <w:b/>
          <w:spacing w:val="4"/>
          <w:sz w:val="30"/>
          <w:szCs w:val="30"/>
        </w:rPr>
        <w:t>B</w:t>
      </w:r>
      <w:r w:rsidR="00F55619">
        <w:rPr>
          <w:rFonts w:cs="Calibri"/>
          <w:b/>
          <w:spacing w:val="4"/>
          <w:sz w:val="30"/>
          <w:szCs w:val="30"/>
        </w:rPr>
        <w:t xml:space="preserve"> </w:t>
      </w:r>
      <w:r>
        <w:rPr>
          <w:rFonts w:cs="Calibri"/>
          <w:b/>
          <w:spacing w:val="4"/>
          <w:sz w:val="30"/>
          <w:szCs w:val="30"/>
        </w:rPr>
        <w:t>Y</w:t>
      </w:r>
    </w:p>
    <w:p w14:paraId="75ABE98D" w14:textId="67DEE19E" w:rsidR="00901621" w:rsidRPr="00C05829" w:rsidRDefault="00B90551" w:rsidP="0085359C">
      <w:pPr>
        <w:spacing w:after="40" w:line="276" w:lineRule="auto"/>
        <w:jc w:val="center"/>
        <w:rPr>
          <w:rFonts w:cs="Calibri"/>
          <w:b/>
        </w:rPr>
      </w:pPr>
      <w:r w:rsidRPr="00C05829">
        <w:rPr>
          <w:rFonts w:cs="Calibri"/>
          <w:bCs/>
        </w:rPr>
        <w:t>Názov podujatia:</w:t>
      </w:r>
      <w:r w:rsidR="00277F99" w:rsidRPr="00C05829">
        <w:rPr>
          <w:rFonts w:cs="Calibri"/>
          <w:b/>
        </w:rPr>
        <w:t xml:space="preserve"> </w:t>
      </w:r>
      <w:r w:rsidR="007D1A22" w:rsidRPr="00C05829">
        <w:rPr>
          <w:rFonts w:cs="Calibri"/>
          <w:b/>
        </w:rPr>
        <w:t>Medzinárodné</w:t>
      </w:r>
      <w:r w:rsidR="00277F99" w:rsidRPr="00C05829">
        <w:rPr>
          <w:rFonts w:cs="Calibri"/>
          <w:b/>
        </w:rPr>
        <w:t xml:space="preserve"> skúšk</w:t>
      </w:r>
      <w:r w:rsidRPr="00C05829">
        <w:rPr>
          <w:rFonts w:cs="Calibri"/>
          <w:b/>
        </w:rPr>
        <w:t>y</w:t>
      </w:r>
      <w:r w:rsidR="00277F99" w:rsidRPr="00C05829">
        <w:rPr>
          <w:rFonts w:cs="Calibri"/>
          <w:b/>
        </w:rPr>
        <w:t xml:space="preserve"> </w:t>
      </w:r>
      <w:r w:rsidR="007D1A22" w:rsidRPr="00C05829">
        <w:rPr>
          <w:rFonts w:cs="Calibri"/>
          <w:b/>
        </w:rPr>
        <w:t>duričov</w:t>
      </w:r>
      <w:r w:rsidR="00277F99" w:rsidRPr="00C05829">
        <w:rPr>
          <w:rFonts w:cs="Calibri"/>
          <w:b/>
        </w:rPr>
        <w:t xml:space="preserve"> jazvečíkov</w:t>
      </w:r>
      <w:r w:rsidRPr="00C05829">
        <w:rPr>
          <w:rFonts w:cs="Calibri"/>
          <w:b/>
        </w:rPr>
        <w:t xml:space="preserve"> („</w:t>
      </w:r>
      <w:r w:rsidR="007D1A22" w:rsidRPr="00C05829">
        <w:rPr>
          <w:rFonts w:cs="Calibri"/>
          <w:b/>
        </w:rPr>
        <w:t>MSD</w:t>
      </w:r>
      <w:r w:rsidRPr="00C05829">
        <w:rPr>
          <w:rFonts w:cs="Calibri"/>
          <w:b/>
        </w:rPr>
        <w:t>J“)</w:t>
      </w:r>
    </w:p>
    <w:p w14:paraId="48DFA0C3" w14:textId="129020D0" w:rsidR="00CE222A" w:rsidRPr="00C05829" w:rsidRDefault="00CE222A" w:rsidP="000D5752">
      <w:pPr>
        <w:spacing w:after="720" w:line="276" w:lineRule="auto"/>
        <w:jc w:val="center"/>
        <w:rPr>
          <w:rFonts w:cs="Calibri"/>
          <w:b/>
        </w:rPr>
      </w:pPr>
      <w:r w:rsidRPr="00C05829">
        <w:rPr>
          <w:rFonts w:cs="Calibri"/>
          <w:bCs/>
        </w:rPr>
        <w:t>Miesto</w:t>
      </w:r>
      <w:r w:rsidR="00620C41" w:rsidRPr="00C05829">
        <w:rPr>
          <w:rFonts w:cs="Calibri"/>
          <w:bCs/>
        </w:rPr>
        <w:t xml:space="preserve"> a</w:t>
      </w:r>
      <w:r w:rsidR="00837327" w:rsidRPr="00C05829">
        <w:rPr>
          <w:rFonts w:cs="Calibri"/>
          <w:bCs/>
        </w:rPr>
        <w:t xml:space="preserve"> </w:t>
      </w:r>
      <w:r w:rsidR="00620C41" w:rsidRPr="00C05829">
        <w:rPr>
          <w:rFonts w:cs="Calibri"/>
          <w:bCs/>
        </w:rPr>
        <w:t>dátum konania</w:t>
      </w:r>
      <w:r w:rsidRPr="00C05829">
        <w:rPr>
          <w:rFonts w:cs="Calibri"/>
          <w:bCs/>
        </w:rPr>
        <w:t xml:space="preserve"> skúšok: </w:t>
      </w:r>
      <w:r w:rsidR="00A76F14" w:rsidRPr="00C05829">
        <w:rPr>
          <w:rFonts w:cs="Calibri"/>
          <w:b/>
        </w:rPr>
        <w:t>Betliar a</w:t>
      </w:r>
      <w:r w:rsidR="00A76F14" w:rsidRPr="00C05829">
        <w:rPr>
          <w:rFonts w:cs="Calibri"/>
          <w:bCs/>
        </w:rPr>
        <w:t xml:space="preserve"> </w:t>
      </w:r>
      <w:r w:rsidR="007B626C" w:rsidRPr="00C05829">
        <w:rPr>
          <w:rFonts w:cs="Calibri"/>
          <w:b/>
        </w:rPr>
        <w:t>Gemerská Hôrka</w:t>
      </w:r>
      <w:r w:rsidR="00620C41" w:rsidRPr="00C05829">
        <w:rPr>
          <w:rFonts w:cs="Calibri"/>
          <w:b/>
        </w:rPr>
        <w:t>,</w:t>
      </w:r>
      <w:r w:rsidRPr="00C05829">
        <w:rPr>
          <w:rFonts w:cs="Calibri"/>
          <w:b/>
        </w:rPr>
        <w:t xml:space="preserve"> </w:t>
      </w:r>
      <w:r w:rsidR="00A76F14" w:rsidRPr="00C05829">
        <w:rPr>
          <w:rFonts w:cs="Calibri"/>
          <w:b/>
        </w:rPr>
        <w:t>13.-</w:t>
      </w:r>
      <w:r w:rsidR="007B626C" w:rsidRPr="00C05829">
        <w:rPr>
          <w:rFonts w:cs="Calibri"/>
          <w:b/>
        </w:rPr>
        <w:t>1</w:t>
      </w:r>
      <w:r w:rsidR="007D1A22" w:rsidRPr="00C05829">
        <w:rPr>
          <w:rFonts w:cs="Calibri"/>
          <w:b/>
        </w:rPr>
        <w:t>4</w:t>
      </w:r>
      <w:r w:rsidRPr="00C05829">
        <w:rPr>
          <w:rFonts w:cs="Calibri"/>
          <w:b/>
        </w:rPr>
        <w:t>.</w:t>
      </w:r>
      <w:r w:rsidR="007D1A22" w:rsidRPr="00C05829">
        <w:rPr>
          <w:rFonts w:cs="Calibri"/>
          <w:b/>
        </w:rPr>
        <w:t>12</w:t>
      </w:r>
      <w:r w:rsidRPr="00C05829">
        <w:rPr>
          <w:rFonts w:cs="Calibri"/>
          <w:b/>
        </w:rPr>
        <w:t>.202</w:t>
      </w:r>
      <w:r w:rsidR="007D1A22" w:rsidRPr="00C05829">
        <w:rPr>
          <w:rFonts w:cs="Calibri"/>
          <w:b/>
        </w:rPr>
        <w:t>5</w:t>
      </w:r>
    </w:p>
    <w:tbl>
      <w:tblPr>
        <w:tblStyle w:val="Mriekatabuky"/>
        <w:tblW w:w="8901" w:type="dxa"/>
        <w:tblBorders>
          <w:top w:val="single" w:sz="6" w:space="0" w:color="7B7B7B" w:themeColor="accent3" w:themeShade="BF"/>
          <w:left w:val="single" w:sz="6" w:space="0" w:color="7B7B7B" w:themeColor="accent3" w:themeShade="BF"/>
          <w:bottom w:val="single" w:sz="6" w:space="0" w:color="7B7B7B" w:themeColor="accent3" w:themeShade="BF"/>
          <w:right w:val="single" w:sz="6" w:space="0" w:color="7B7B7B" w:themeColor="accent3" w:themeShade="BF"/>
          <w:insideH w:val="single" w:sz="2" w:space="0" w:color="7B7B7B" w:themeColor="accent3" w:themeShade="BF"/>
          <w:insideV w:val="single" w:sz="2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2665"/>
        <w:gridCol w:w="3118"/>
        <w:gridCol w:w="3118"/>
      </w:tblGrid>
      <w:tr w:rsidR="00A76F14" w14:paraId="4BD1CA8E" w14:textId="77777777" w:rsidTr="00C05829">
        <w:trPr>
          <w:trHeight w:val="680"/>
        </w:trPr>
        <w:tc>
          <w:tcPr>
            <w:tcW w:w="2665" w:type="dxa"/>
            <w:tcBorders>
              <w:top w:val="single" w:sz="6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2AA3C4FD" w14:textId="22581D57" w:rsidR="00A76F14" w:rsidRPr="003B03FD" w:rsidRDefault="005109A5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 A PRIEZVISKO</w:t>
            </w:r>
          </w:p>
        </w:tc>
        <w:tc>
          <w:tcPr>
            <w:tcW w:w="6236" w:type="dxa"/>
            <w:gridSpan w:val="2"/>
            <w:tcBorders>
              <w:top w:val="single" w:sz="6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7125A257" w14:textId="313F64BF" w:rsidR="00A76F14" w:rsidRPr="00F55619" w:rsidRDefault="00A76F14" w:rsidP="000D5752">
            <w:pPr>
              <w:tabs>
                <w:tab w:val="left" w:pos="4820"/>
              </w:tabs>
              <w:rPr>
                <w:bCs/>
                <w:sz w:val="24"/>
                <w:szCs w:val="24"/>
              </w:rPr>
            </w:pPr>
          </w:p>
        </w:tc>
      </w:tr>
      <w:tr w:rsidR="005109A5" w14:paraId="71D6F662" w14:textId="77777777" w:rsidTr="00C05829">
        <w:trPr>
          <w:trHeight w:val="680"/>
        </w:trPr>
        <w:tc>
          <w:tcPr>
            <w:tcW w:w="8901" w:type="dxa"/>
            <w:gridSpan w:val="3"/>
            <w:tcBorders>
              <w:top w:val="single" w:sz="6" w:space="0" w:color="7B7B7B" w:themeColor="accent3" w:themeShade="BF"/>
              <w:bottom w:val="single" w:sz="6" w:space="0" w:color="7B7B7B" w:themeColor="accent3" w:themeShade="BF"/>
            </w:tcBorders>
            <w:shd w:val="clear" w:color="auto" w:fill="DBDBDB" w:themeFill="accent3" w:themeFillTint="66"/>
            <w:vAlign w:val="center"/>
          </w:tcPr>
          <w:p w14:paraId="5C70E390" w14:textId="6CB3884B" w:rsidR="005109A5" w:rsidRPr="003B03FD" w:rsidRDefault="005109A5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MÁM ZÁUJEM</w:t>
            </w:r>
          </w:p>
        </w:tc>
      </w:tr>
      <w:tr w:rsidR="005109A5" w14:paraId="508456D3" w14:textId="6F8844B5" w:rsidTr="00C05829">
        <w:trPr>
          <w:trHeight w:val="624"/>
        </w:trPr>
        <w:tc>
          <w:tcPr>
            <w:tcW w:w="2665" w:type="dxa"/>
            <w:vMerge w:val="restart"/>
            <w:tcBorders>
              <w:top w:val="single" w:sz="6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20286693" w14:textId="62C487BC" w:rsidR="005109A5" w:rsidRPr="005109A5" w:rsidRDefault="005109A5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5109A5">
              <w:rPr>
                <w:b/>
                <w:sz w:val="24"/>
                <w:szCs w:val="24"/>
              </w:rPr>
              <w:t>UBYTOVANIE</w:t>
            </w:r>
          </w:p>
        </w:tc>
        <w:tc>
          <w:tcPr>
            <w:tcW w:w="3118" w:type="dxa"/>
            <w:tcBorders>
              <w:top w:val="single" w:sz="6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48F3EAD2" w14:textId="5D1A5A32" w:rsidR="005109A5" w:rsidRPr="00F55619" w:rsidRDefault="005109A5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F55619">
              <w:rPr>
                <w:b/>
                <w:sz w:val="24"/>
                <w:szCs w:val="24"/>
              </w:rPr>
              <w:t>12.12.2025</w:t>
            </w:r>
          </w:p>
        </w:tc>
        <w:tc>
          <w:tcPr>
            <w:tcW w:w="3118" w:type="dxa"/>
            <w:tcBorders>
              <w:top w:val="single" w:sz="6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59C0B5AF" w14:textId="6AD7376D" w:rsidR="005109A5" w:rsidRPr="00F55619" w:rsidRDefault="005109A5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F55619">
              <w:rPr>
                <w:b/>
                <w:sz w:val="24"/>
                <w:szCs w:val="24"/>
              </w:rPr>
              <w:t>13.12.2025</w:t>
            </w:r>
          </w:p>
        </w:tc>
      </w:tr>
      <w:tr w:rsidR="005109A5" w:rsidRPr="00FA55FE" w14:paraId="246AEF8C" w14:textId="5106E3FF" w:rsidTr="00C05829">
        <w:trPr>
          <w:trHeight w:val="624"/>
        </w:trPr>
        <w:tc>
          <w:tcPr>
            <w:tcW w:w="2665" w:type="dxa"/>
            <w:vMerge/>
            <w:tcBorders>
              <w:top w:val="single" w:sz="2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0003C302" w14:textId="56792D65" w:rsidR="005109A5" w:rsidRPr="005109A5" w:rsidRDefault="005109A5" w:rsidP="000D5752">
            <w:pPr>
              <w:tabs>
                <w:tab w:val="left" w:pos="482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2B5CDBD9" w14:textId="6A215C25" w:rsidR="005109A5" w:rsidRPr="00F55619" w:rsidRDefault="005109A5" w:rsidP="000D5752">
            <w:pPr>
              <w:tabs>
                <w:tab w:val="left" w:pos="4820"/>
              </w:tabs>
              <w:jc w:val="center"/>
              <w:rPr>
                <w:bCs/>
                <w:sz w:val="24"/>
                <w:szCs w:val="24"/>
              </w:rPr>
            </w:pPr>
            <w:r w:rsidRPr="00F55619">
              <w:rPr>
                <w:bCs/>
                <w:sz w:val="24"/>
                <w:szCs w:val="24"/>
              </w:rPr>
              <w:t xml:space="preserve">ÁNO </w:t>
            </w:r>
            <w:r w:rsidR="000D5752">
              <w:rPr>
                <w:bCs/>
                <w:sz w:val="24"/>
                <w:szCs w:val="24"/>
              </w:rPr>
              <w:t xml:space="preserve"> </w:t>
            </w:r>
            <w:r w:rsidR="000D5752" w:rsidRPr="000D5752">
              <w:rPr>
                <w:rFonts w:cs="Calibri"/>
                <w:bCs/>
                <w:spacing w:val="4"/>
              </w:rPr>
              <w:t>–</w:t>
            </w:r>
            <w:r w:rsidRPr="00F55619">
              <w:rPr>
                <w:bCs/>
                <w:sz w:val="24"/>
                <w:szCs w:val="24"/>
              </w:rPr>
              <w:t xml:space="preserve"> </w:t>
            </w:r>
            <w:r w:rsidR="000D5752">
              <w:rPr>
                <w:bCs/>
                <w:sz w:val="24"/>
                <w:szCs w:val="24"/>
              </w:rPr>
              <w:t xml:space="preserve"> </w:t>
            </w:r>
            <w:r w:rsidRPr="00F55619">
              <w:rPr>
                <w:bCs/>
                <w:sz w:val="24"/>
                <w:szCs w:val="24"/>
              </w:rPr>
              <w:t>NIE</w:t>
            </w:r>
          </w:p>
        </w:tc>
        <w:tc>
          <w:tcPr>
            <w:tcW w:w="3118" w:type="dxa"/>
            <w:tcBorders>
              <w:top w:val="single" w:sz="2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10659D48" w14:textId="68355F4A" w:rsidR="005109A5" w:rsidRPr="00F55619" w:rsidRDefault="005109A5" w:rsidP="000D5752">
            <w:pPr>
              <w:tabs>
                <w:tab w:val="left" w:pos="4820"/>
              </w:tabs>
              <w:jc w:val="center"/>
              <w:rPr>
                <w:bCs/>
                <w:sz w:val="24"/>
                <w:szCs w:val="24"/>
              </w:rPr>
            </w:pPr>
            <w:r w:rsidRPr="00F55619">
              <w:rPr>
                <w:bCs/>
                <w:sz w:val="24"/>
                <w:szCs w:val="24"/>
              </w:rPr>
              <w:t>ÁNO</w:t>
            </w:r>
            <w:r w:rsidR="000D5752">
              <w:rPr>
                <w:bCs/>
                <w:sz w:val="24"/>
                <w:szCs w:val="24"/>
              </w:rPr>
              <w:t xml:space="preserve"> </w:t>
            </w:r>
            <w:r w:rsidRPr="00F55619">
              <w:rPr>
                <w:bCs/>
                <w:sz w:val="24"/>
                <w:szCs w:val="24"/>
              </w:rPr>
              <w:t xml:space="preserve"> </w:t>
            </w:r>
            <w:r w:rsidR="000D5752" w:rsidRPr="000D5752">
              <w:rPr>
                <w:rFonts w:cs="Calibri"/>
                <w:bCs/>
                <w:spacing w:val="4"/>
              </w:rPr>
              <w:t>–</w:t>
            </w:r>
            <w:r w:rsidR="000D5752">
              <w:rPr>
                <w:rFonts w:cs="Calibri"/>
                <w:bCs/>
                <w:spacing w:val="4"/>
              </w:rPr>
              <w:t xml:space="preserve">  </w:t>
            </w:r>
            <w:r w:rsidRPr="00F55619">
              <w:rPr>
                <w:bCs/>
                <w:sz w:val="24"/>
                <w:szCs w:val="24"/>
              </w:rPr>
              <w:t>NIE</w:t>
            </w:r>
          </w:p>
        </w:tc>
      </w:tr>
      <w:tr w:rsidR="005109A5" w:rsidRPr="00FA55FE" w14:paraId="28931D92" w14:textId="77777777" w:rsidTr="00C05829">
        <w:trPr>
          <w:trHeight w:val="624"/>
        </w:trPr>
        <w:tc>
          <w:tcPr>
            <w:tcW w:w="2665" w:type="dxa"/>
            <w:vMerge w:val="restart"/>
            <w:tcBorders>
              <w:top w:val="single" w:sz="6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1E55D7C8" w14:textId="77777777" w:rsidR="005109A5" w:rsidRPr="005109A5" w:rsidRDefault="005109A5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5109A5">
              <w:rPr>
                <w:b/>
                <w:sz w:val="24"/>
                <w:szCs w:val="24"/>
              </w:rPr>
              <w:t>VEČERA</w:t>
            </w:r>
          </w:p>
        </w:tc>
        <w:tc>
          <w:tcPr>
            <w:tcW w:w="3118" w:type="dxa"/>
            <w:tcBorders>
              <w:top w:val="single" w:sz="6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5E43E33B" w14:textId="77777777" w:rsidR="005109A5" w:rsidRPr="00F55619" w:rsidRDefault="005109A5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F55619">
              <w:rPr>
                <w:b/>
                <w:sz w:val="24"/>
                <w:szCs w:val="24"/>
              </w:rPr>
              <w:t>12.12.2025</w:t>
            </w:r>
          </w:p>
        </w:tc>
        <w:tc>
          <w:tcPr>
            <w:tcW w:w="3118" w:type="dxa"/>
            <w:tcBorders>
              <w:top w:val="single" w:sz="6" w:space="0" w:color="7B7B7B" w:themeColor="accent3" w:themeShade="BF"/>
              <w:bottom w:val="single" w:sz="2" w:space="0" w:color="7B7B7B" w:themeColor="accent3" w:themeShade="BF"/>
            </w:tcBorders>
            <w:vAlign w:val="center"/>
          </w:tcPr>
          <w:p w14:paraId="6D712486" w14:textId="77777777" w:rsidR="005109A5" w:rsidRPr="00F55619" w:rsidRDefault="005109A5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F55619">
              <w:rPr>
                <w:b/>
                <w:sz w:val="24"/>
                <w:szCs w:val="24"/>
              </w:rPr>
              <w:t>13.12.2025</w:t>
            </w:r>
          </w:p>
        </w:tc>
      </w:tr>
      <w:tr w:rsidR="005109A5" w:rsidRPr="00FA55FE" w14:paraId="60B1104E" w14:textId="1B4D5BFE" w:rsidTr="00C05829">
        <w:trPr>
          <w:trHeight w:val="624"/>
        </w:trPr>
        <w:tc>
          <w:tcPr>
            <w:tcW w:w="2665" w:type="dxa"/>
            <w:vMerge/>
            <w:tcBorders>
              <w:top w:val="single" w:sz="2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1A1C223F" w14:textId="1F401BD6" w:rsidR="005109A5" w:rsidRPr="005109A5" w:rsidRDefault="005109A5" w:rsidP="000D5752">
            <w:pPr>
              <w:tabs>
                <w:tab w:val="left" w:pos="4820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2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445A8BC6" w14:textId="7E773C10" w:rsidR="005109A5" w:rsidRPr="00F55619" w:rsidRDefault="005109A5" w:rsidP="000D5752">
            <w:pPr>
              <w:tabs>
                <w:tab w:val="left" w:pos="4820"/>
              </w:tabs>
              <w:jc w:val="center"/>
              <w:rPr>
                <w:bCs/>
                <w:sz w:val="24"/>
                <w:szCs w:val="24"/>
              </w:rPr>
            </w:pPr>
            <w:r w:rsidRPr="00F55619">
              <w:rPr>
                <w:bCs/>
                <w:sz w:val="24"/>
                <w:szCs w:val="24"/>
              </w:rPr>
              <w:t>ÁNO</w:t>
            </w:r>
            <w:r w:rsidR="000D5752">
              <w:rPr>
                <w:bCs/>
                <w:sz w:val="24"/>
                <w:szCs w:val="24"/>
              </w:rPr>
              <w:t xml:space="preserve"> </w:t>
            </w:r>
            <w:r w:rsidRPr="00F55619">
              <w:rPr>
                <w:bCs/>
                <w:sz w:val="24"/>
                <w:szCs w:val="24"/>
              </w:rPr>
              <w:t xml:space="preserve"> </w:t>
            </w:r>
            <w:r w:rsidR="000D5752" w:rsidRPr="000D5752">
              <w:rPr>
                <w:rFonts w:cs="Calibri"/>
                <w:bCs/>
                <w:spacing w:val="4"/>
              </w:rPr>
              <w:t>–</w:t>
            </w:r>
            <w:r w:rsidR="000D5752">
              <w:rPr>
                <w:rFonts w:cs="Calibri"/>
                <w:bCs/>
                <w:spacing w:val="4"/>
              </w:rPr>
              <w:t xml:space="preserve"> </w:t>
            </w:r>
            <w:r w:rsidRPr="00F55619">
              <w:rPr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3118" w:type="dxa"/>
            <w:tcBorders>
              <w:top w:val="single" w:sz="2" w:space="0" w:color="7B7B7B" w:themeColor="accent3" w:themeShade="BF"/>
              <w:bottom w:val="single" w:sz="6" w:space="0" w:color="7B7B7B" w:themeColor="accent3" w:themeShade="BF"/>
            </w:tcBorders>
            <w:vAlign w:val="center"/>
          </w:tcPr>
          <w:p w14:paraId="01CECFC2" w14:textId="1D066081" w:rsidR="005109A5" w:rsidRPr="00F55619" w:rsidRDefault="005109A5" w:rsidP="000D5752">
            <w:pPr>
              <w:tabs>
                <w:tab w:val="left" w:pos="4820"/>
              </w:tabs>
              <w:jc w:val="center"/>
              <w:rPr>
                <w:bCs/>
                <w:sz w:val="24"/>
                <w:szCs w:val="24"/>
              </w:rPr>
            </w:pPr>
            <w:r w:rsidRPr="00F55619">
              <w:rPr>
                <w:bCs/>
                <w:sz w:val="24"/>
                <w:szCs w:val="24"/>
              </w:rPr>
              <w:t xml:space="preserve">ÁNO </w:t>
            </w:r>
            <w:r w:rsidR="000D5752">
              <w:rPr>
                <w:bCs/>
                <w:sz w:val="24"/>
                <w:szCs w:val="24"/>
              </w:rPr>
              <w:t xml:space="preserve"> </w:t>
            </w:r>
            <w:r w:rsidR="000D5752" w:rsidRPr="000D5752">
              <w:rPr>
                <w:rFonts w:cs="Calibri"/>
                <w:bCs/>
                <w:spacing w:val="4"/>
              </w:rPr>
              <w:t>–</w:t>
            </w:r>
            <w:r w:rsidR="000D5752">
              <w:rPr>
                <w:rFonts w:cs="Calibri"/>
                <w:bCs/>
                <w:spacing w:val="4"/>
              </w:rPr>
              <w:t xml:space="preserve">  </w:t>
            </w:r>
            <w:r w:rsidRPr="00F55619">
              <w:rPr>
                <w:bCs/>
                <w:sz w:val="24"/>
                <w:szCs w:val="24"/>
              </w:rPr>
              <w:t>NIE</w:t>
            </w:r>
          </w:p>
        </w:tc>
      </w:tr>
      <w:tr w:rsidR="000D5752" w:rsidRPr="00FA55FE" w14:paraId="31284AFA" w14:textId="7604E698" w:rsidTr="00C05829">
        <w:trPr>
          <w:trHeight w:val="624"/>
        </w:trPr>
        <w:tc>
          <w:tcPr>
            <w:tcW w:w="2665" w:type="dxa"/>
            <w:vMerge w:val="restart"/>
            <w:tcBorders>
              <w:top w:val="single" w:sz="6" w:space="0" w:color="7B7B7B" w:themeColor="accent3" w:themeShade="BF"/>
            </w:tcBorders>
            <w:vAlign w:val="center"/>
          </w:tcPr>
          <w:p w14:paraId="2BA37AAD" w14:textId="2074F9F4" w:rsidR="000D5752" w:rsidRPr="005109A5" w:rsidRDefault="000D5752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5109A5">
              <w:rPr>
                <w:b/>
                <w:sz w:val="24"/>
                <w:szCs w:val="24"/>
              </w:rPr>
              <w:t>RAŇAJKY</w:t>
            </w:r>
          </w:p>
        </w:tc>
        <w:tc>
          <w:tcPr>
            <w:tcW w:w="3118" w:type="dxa"/>
            <w:tcBorders>
              <w:top w:val="single" w:sz="6" w:space="0" w:color="7B7B7B" w:themeColor="accent3" w:themeShade="BF"/>
            </w:tcBorders>
            <w:vAlign w:val="center"/>
          </w:tcPr>
          <w:p w14:paraId="39A6055B" w14:textId="0C0A1A62" w:rsidR="000D5752" w:rsidRPr="00F55619" w:rsidRDefault="000D5752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F55619">
              <w:rPr>
                <w:b/>
                <w:sz w:val="24"/>
                <w:szCs w:val="24"/>
              </w:rPr>
              <w:t>13.12.2025</w:t>
            </w:r>
          </w:p>
        </w:tc>
        <w:tc>
          <w:tcPr>
            <w:tcW w:w="3118" w:type="dxa"/>
            <w:tcBorders>
              <w:top w:val="single" w:sz="6" w:space="0" w:color="7B7B7B" w:themeColor="accent3" w:themeShade="BF"/>
            </w:tcBorders>
            <w:vAlign w:val="center"/>
          </w:tcPr>
          <w:p w14:paraId="350F3A00" w14:textId="73F99974" w:rsidR="000D5752" w:rsidRPr="00F55619" w:rsidRDefault="000D5752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F55619">
              <w:rPr>
                <w:b/>
                <w:sz w:val="24"/>
                <w:szCs w:val="24"/>
              </w:rPr>
              <w:t>14.12.2025</w:t>
            </w:r>
          </w:p>
        </w:tc>
      </w:tr>
      <w:tr w:rsidR="000D5752" w:rsidRPr="00FA55FE" w14:paraId="77722C3B" w14:textId="77777777" w:rsidTr="00C05829">
        <w:trPr>
          <w:trHeight w:val="624"/>
        </w:trPr>
        <w:tc>
          <w:tcPr>
            <w:tcW w:w="2665" w:type="dxa"/>
            <w:vMerge/>
            <w:vAlign w:val="center"/>
          </w:tcPr>
          <w:p w14:paraId="71CAF4F3" w14:textId="77777777" w:rsidR="000D5752" w:rsidRPr="005109A5" w:rsidRDefault="000D5752" w:rsidP="005109A5">
            <w:pPr>
              <w:tabs>
                <w:tab w:val="left" w:pos="4820"/>
              </w:tabs>
              <w:spacing w:line="22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2240BB6" w14:textId="41C00471" w:rsidR="000D5752" w:rsidRPr="00F55619" w:rsidRDefault="000D5752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F55619">
              <w:rPr>
                <w:bCs/>
                <w:sz w:val="24"/>
                <w:szCs w:val="24"/>
              </w:rPr>
              <w:t>ÁNO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5619">
              <w:rPr>
                <w:bCs/>
                <w:sz w:val="24"/>
                <w:szCs w:val="24"/>
              </w:rPr>
              <w:t xml:space="preserve"> </w:t>
            </w:r>
            <w:r w:rsidRPr="000D5752">
              <w:rPr>
                <w:rFonts w:cs="Calibri"/>
                <w:bCs/>
                <w:spacing w:val="4"/>
              </w:rPr>
              <w:t>–</w:t>
            </w:r>
            <w:r>
              <w:rPr>
                <w:rFonts w:cs="Calibri"/>
                <w:bCs/>
                <w:spacing w:val="4"/>
              </w:rPr>
              <w:t xml:space="preserve"> </w:t>
            </w:r>
            <w:r w:rsidRPr="00F55619">
              <w:rPr>
                <w:bCs/>
                <w:sz w:val="24"/>
                <w:szCs w:val="24"/>
              </w:rPr>
              <w:t xml:space="preserve"> NIE</w:t>
            </w:r>
          </w:p>
        </w:tc>
        <w:tc>
          <w:tcPr>
            <w:tcW w:w="3118" w:type="dxa"/>
            <w:vAlign w:val="center"/>
          </w:tcPr>
          <w:p w14:paraId="0BE1FB4B" w14:textId="5A8B2CB3" w:rsidR="000D5752" w:rsidRPr="00F55619" w:rsidRDefault="000D5752" w:rsidP="000D5752">
            <w:pPr>
              <w:tabs>
                <w:tab w:val="left" w:pos="4820"/>
              </w:tabs>
              <w:jc w:val="center"/>
              <w:rPr>
                <w:b/>
                <w:sz w:val="24"/>
                <w:szCs w:val="24"/>
              </w:rPr>
            </w:pPr>
            <w:r w:rsidRPr="00F55619">
              <w:rPr>
                <w:bCs/>
                <w:sz w:val="24"/>
                <w:szCs w:val="24"/>
              </w:rPr>
              <w:t>ÁNO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5619">
              <w:rPr>
                <w:bCs/>
                <w:sz w:val="24"/>
                <w:szCs w:val="24"/>
              </w:rPr>
              <w:t xml:space="preserve"> </w:t>
            </w:r>
            <w:r w:rsidRPr="000D5752">
              <w:rPr>
                <w:rFonts w:cs="Calibri"/>
                <w:bCs/>
                <w:spacing w:val="4"/>
              </w:rPr>
              <w:t>–</w:t>
            </w:r>
            <w:r>
              <w:rPr>
                <w:rFonts w:cs="Calibri"/>
                <w:bCs/>
                <w:spacing w:val="4"/>
              </w:rPr>
              <w:t xml:space="preserve"> </w:t>
            </w:r>
            <w:r w:rsidRPr="00F55619">
              <w:rPr>
                <w:bCs/>
                <w:sz w:val="24"/>
                <w:szCs w:val="24"/>
              </w:rPr>
              <w:t xml:space="preserve"> NIE</w:t>
            </w:r>
          </w:p>
        </w:tc>
      </w:tr>
    </w:tbl>
    <w:p w14:paraId="6FB1CB2D" w14:textId="77777777" w:rsidR="007B626C" w:rsidRPr="0085359C" w:rsidRDefault="007B626C" w:rsidP="00C05829">
      <w:pPr>
        <w:tabs>
          <w:tab w:val="left" w:pos="4820"/>
        </w:tabs>
        <w:spacing w:after="0" w:line="276" w:lineRule="auto"/>
        <w:jc w:val="both"/>
        <w:rPr>
          <w:bCs/>
        </w:rPr>
      </w:pPr>
    </w:p>
    <w:sectPr w:rsidR="007B626C" w:rsidRPr="0085359C" w:rsidSect="0025456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60D9B"/>
    <w:multiLevelType w:val="hybridMultilevel"/>
    <w:tmpl w:val="10525CDE"/>
    <w:lvl w:ilvl="0" w:tplc="E2BCFB4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BE"/>
    <w:multiLevelType w:val="hybridMultilevel"/>
    <w:tmpl w:val="7E283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55622">
    <w:abstractNumId w:val="1"/>
  </w:num>
  <w:num w:numId="2" w16cid:durableId="154633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5C"/>
    <w:rsid w:val="000244DC"/>
    <w:rsid w:val="00031EC2"/>
    <w:rsid w:val="0004092B"/>
    <w:rsid w:val="00050BAD"/>
    <w:rsid w:val="000539F5"/>
    <w:rsid w:val="0005684C"/>
    <w:rsid w:val="000667E0"/>
    <w:rsid w:val="00086958"/>
    <w:rsid w:val="0009414C"/>
    <w:rsid w:val="000A2591"/>
    <w:rsid w:val="000A3388"/>
    <w:rsid w:val="000B1147"/>
    <w:rsid w:val="000B53DD"/>
    <w:rsid w:val="000D5752"/>
    <w:rsid w:val="000D7480"/>
    <w:rsid w:val="000E372B"/>
    <w:rsid w:val="0010440B"/>
    <w:rsid w:val="00123E6F"/>
    <w:rsid w:val="001248CE"/>
    <w:rsid w:val="0014758E"/>
    <w:rsid w:val="00152E58"/>
    <w:rsid w:val="00153779"/>
    <w:rsid w:val="001751EC"/>
    <w:rsid w:val="001A5DCD"/>
    <w:rsid w:val="001B5D2E"/>
    <w:rsid w:val="001B6FB4"/>
    <w:rsid w:val="001C2DBA"/>
    <w:rsid w:val="001D6790"/>
    <w:rsid w:val="001E1CE0"/>
    <w:rsid w:val="001E3338"/>
    <w:rsid w:val="001F4286"/>
    <w:rsid w:val="00204768"/>
    <w:rsid w:val="0020663F"/>
    <w:rsid w:val="00210AA0"/>
    <w:rsid w:val="0021355C"/>
    <w:rsid w:val="00220C65"/>
    <w:rsid w:val="0023060F"/>
    <w:rsid w:val="00230918"/>
    <w:rsid w:val="002411AE"/>
    <w:rsid w:val="002453B7"/>
    <w:rsid w:val="002530E5"/>
    <w:rsid w:val="0025456D"/>
    <w:rsid w:val="0027071C"/>
    <w:rsid w:val="00270B1E"/>
    <w:rsid w:val="00277F99"/>
    <w:rsid w:val="002952ED"/>
    <w:rsid w:val="002A57BF"/>
    <w:rsid w:val="002B0ED5"/>
    <w:rsid w:val="002B298B"/>
    <w:rsid w:val="002C31C0"/>
    <w:rsid w:val="002C438E"/>
    <w:rsid w:val="002C55C8"/>
    <w:rsid w:val="002E4A51"/>
    <w:rsid w:val="002E7A26"/>
    <w:rsid w:val="002F4640"/>
    <w:rsid w:val="00300667"/>
    <w:rsid w:val="00316897"/>
    <w:rsid w:val="00330544"/>
    <w:rsid w:val="00330596"/>
    <w:rsid w:val="0033753C"/>
    <w:rsid w:val="00351691"/>
    <w:rsid w:val="00366436"/>
    <w:rsid w:val="0037431D"/>
    <w:rsid w:val="003761E8"/>
    <w:rsid w:val="00384268"/>
    <w:rsid w:val="00394354"/>
    <w:rsid w:val="0039567D"/>
    <w:rsid w:val="003B03FD"/>
    <w:rsid w:val="003B727F"/>
    <w:rsid w:val="003C2F96"/>
    <w:rsid w:val="003D51C6"/>
    <w:rsid w:val="003D55A3"/>
    <w:rsid w:val="003F11A1"/>
    <w:rsid w:val="00433C11"/>
    <w:rsid w:val="00457E69"/>
    <w:rsid w:val="00471F15"/>
    <w:rsid w:val="00475086"/>
    <w:rsid w:val="00481CFC"/>
    <w:rsid w:val="004D5DAC"/>
    <w:rsid w:val="004E4389"/>
    <w:rsid w:val="004E7E23"/>
    <w:rsid w:val="004F112F"/>
    <w:rsid w:val="004F3E5C"/>
    <w:rsid w:val="005107E3"/>
    <w:rsid w:val="005109A5"/>
    <w:rsid w:val="00517BBA"/>
    <w:rsid w:val="0052050F"/>
    <w:rsid w:val="005211DE"/>
    <w:rsid w:val="00521B9F"/>
    <w:rsid w:val="00522734"/>
    <w:rsid w:val="00523E96"/>
    <w:rsid w:val="00532C17"/>
    <w:rsid w:val="0053455B"/>
    <w:rsid w:val="00551EB0"/>
    <w:rsid w:val="00553D97"/>
    <w:rsid w:val="005636E6"/>
    <w:rsid w:val="005742B4"/>
    <w:rsid w:val="005776FA"/>
    <w:rsid w:val="005A47E7"/>
    <w:rsid w:val="005B2B4B"/>
    <w:rsid w:val="005F484C"/>
    <w:rsid w:val="005F5AF7"/>
    <w:rsid w:val="0060056F"/>
    <w:rsid w:val="00600D04"/>
    <w:rsid w:val="006144CB"/>
    <w:rsid w:val="00620C41"/>
    <w:rsid w:val="0064115F"/>
    <w:rsid w:val="006720F5"/>
    <w:rsid w:val="00682CE3"/>
    <w:rsid w:val="00685777"/>
    <w:rsid w:val="0069641A"/>
    <w:rsid w:val="006C13C0"/>
    <w:rsid w:val="006C18A3"/>
    <w:rsid w:val="006D1456"/>
    <w:rsid w:val="006E5856"/>
    <w:rsid w:val="006F57E8"/>
    <w:rsid w:val="00716E93"/>
    <w:rsid w:val="00716F90"/>
    <w:rsid w:val="00733415"/>
    <w:rsid w:val="00772D43"/>
    <w:rsid w:val="00791E4F"/>
    <w:rsid w:val="007B626C"/>
    <w:rsid w:val="007C0AE2"/>
    <w:rsid w:val="007C7A19"/>
    <w:rsid w:val="007D1A22"/>
    <w:rsid w:val="007D4D9D"/>
    <w:rsid w:val="007E1E01"/>
    <w:rsid w:val="007F450B"/>
    <w:rsid w:val="008130AC"/>
    <w:rsid w:val="008169B0"/>
    <w:rsid w:val="008252EA"/>
    <w:rsid w:val="00837327"/>
    <w:rsid w:val="00843490"/>
    <w:rsid w:val="00846BB8"/>
    <w:rsid w:val="0085359C"/>
    <w:rsid w:val="00853615"/>
    <w:rsid w:val="008617BD"/>
    <w:rsid w:val="00874D39"/>
    <w:rsid w:val="00876F60"/>
    <w:rsid w:val="00883718"/>
    <w:rsid w:val="008840A6"/>
    <w:rsid w:val="00894E62"/>
    <w:rsid w:val="008A3B14"/>
    <w:rsid w:val="008A3BF6"/>
    <w:rsid w:val="008A6E56"/>
    <w:rsid w:val="008C1C06"/>
    <w:rsid w:val="008F0FA3"/>
    <w:rsid w:val="008F1D9E"/>
    <w:rsid w:val="00900326"/>
    <w:rsid w:val="00901621"/>
    <w:rsid w:val="00901AAC"/>
    <w:rsid w:val="00912326"/>
    <w:rsid w:val="0092060E"/>
    <w:rsid w:val="0092102E"/>
    <w:rsid w:val="00922AA9"/>
    <w:rsid w:val="00945910"/>
    <w:rsid w:val="00964F12"/>
    <w:rsid w:val="0097313B"/>
    <w:rsid w:val="009851EC"/>
    <w:rsid w:val="00992BA1"/>
    <w:rsid w:val="00995A0C"/>
    <w:rsid w:val="009977AF"/>
    <w:rsid w:val="009B4CFE"/>
    <w:rsid w:val="009C145F"/>
    <w:rsid w:val="009C15AB"/>
    <w:rsid w:val="009D18FF"/>
    <w:rsid w:val="009D1DA7"/>
    <w:rsid w:val="009D28A4"/>
    <w:rsid w:val="009F2970"/>
    <w:rsid w:val="00A00A24"/>
    <w:rsid w:val="00A14980"/>
    <w:rsid w:val="00A15911"/>
    <w:rsid w:val="00A16ADE"/>
    <w:rsid w:val="00A24398"/>
    <w:rsid w:val="00A24BDD"/>
    <w:rsid w:val="00A44A63"/>
    <w:rsid w:val="00A51612"/>
    <w:rsid w:val="00A600A2"/>
    <w:rsid w:val="00A75265"/>
    <w:rsid w:val="00A76F14"/>
    <w:rsid w:val="00A847AB"/>
    <w:rsid w:val="00A907CD"/>
    <w:rsid w:val="00AE5623"/>
    <w:rsid w:val="00AE6F36"/>
    <w:rsid w:val="00AF3FBE"/>
    <w:rsid w:val="00B37565"/>
    <w:rsid w:val="00B55205"/>
    <w:rsid w:val="00B56799"/>
    <w:rsid w:val="00B62C58"/>
    <w:rsid w:val="00B75E77"/>
    <w:rsid w:val="00B8489E"/>
    <w:rsid w:val="00B90551"/>
    <w:rsid w:val="00BE2CD7"/>
    <w:rsid w:val="00BF34DC"/>
    <w:rsid w:val="00BF6E7A"/>
    <w:rsid w:val="00C05829"/>
    <w:rsid w:val="00C20FC1"/>
    <w:rsid w:val="00C249E9"/>
    <w:rsid w:val="00C40EAB"/>
    <w:rsid w:val="00C41FD2"/>
    <w:rsid w:val="00C460FC"/>
    <w:rsid w:val="00C56A49"/>
    <w:rsid w:val="00CA572C"/>
    <w:rsid w:val="00CB0D2E"/>
    <w:rsid w:val="00CB7DDA"/>
    <w:rsid w:val="00CC4846"/>
    <w:rsid w:val="00CD717F"/>
    <w:rsid w:val="00CE02D9"/>
    <w:rsid w:val="00CE222A"/>
    <w:rsid w:val="00CE624C"/>
    <w:rsid w:val="00CF2A9D"/>
    <w:rsid w:val="00D14038"/>
    <w:rsid w:val="00D217E2"/>
    <w:rsid w:val="00D22BBC"/>
    <w:rsid w:val="00D235DA"/>
    <w:rsid w:val="00D2360D"/>
    <w:rsid w:val="00D40F55"/>
    <w:rsid w:val="00D62237"/>
    <w:rsid w:val="00D773B3"/>
    <w:rsid w:val="00D824CB"/>
    <w:rsid w:val="00DB0B90"/>
    <w:rsid w:val="00DE52C4"/>
    <w:rsid w:val="00DF293C"/>
    <w:rsid w:val="00E0187F"/>
    <w:rsid w:val="00E06132"/>
    <w:rsid w:val="00E07285"/>
    <w:rsid w:val="00E254BC"/>
    <w:rsid w:val="00E301E5"/>
    <w:rsid w:val="00E338F2"/>
    <w:rsid w:val="00E45B83"/>
    <w:rsid w:val="00E51C72"/>
    <w:rsid w:val="00E83B63"/>
    <w:rsid w:val="00EA176F"/>
    <w:rsid w:val="00EF41A0"/>
    <w:rsid w:val="00F23977"/>
    <w:rsid w:val="00F3219E"/>
    <w:rsid w:val="00F41123"/>
    <w:rsid w:val="00F41FBD"/>
    <w:rsid w:val="00F50F80"/>
    <w:rsid w:val="00F55619"/>
    <w:rsid w:val="00F60B35"/>
    <w:rsid w:val="00F64456"/>
    <w:rsid w:val="00F76D40"/>
    <w:rsid w:val="00F77A8A"/>
    <w:rsid w:val="00F930C5"/>
    <w:rsid w:val="00F97F20"/>
    <w:rsid w:val="00FA55FE"/>
    <w:rsid w:val="00FC1A2D"/>
    <w:rsid w:val="00FC3202"/>
    <w:rsid w:val="00FF45E9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DD30"/>
  <w15:chartTrackingRefBased/>
  <w15:docId w15:val="{3EEBF6C1-FCE2-4539-A9B8-CDCEFB19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75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F3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539F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41FD2"/>
    <w:pPr>
      <w:ind w:left="720"/>
      <w:contextualSpacing/>
    </w:pPr>
  </w:style>
  <w:style w:type="character" w:customStyle="1" w:styleId="markedcontent">
    <w:name w:val="markedcontent"/>
    <w:basedOn w:val="Predvolenpsmoodseku"/>
    <w:rsid w:val="003D5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27C5-A723-4E04-95A0-5856012A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2025-11-20T08:39:00Z</cp:lastPrinted>
  <dcterms:created xsi:type="dcterms:W3CDTF">2025-11-19T13:35:00Z</dcterms:created>
  <dcterms:modified xsi:type="dcterms:W3CDTF">2025-11-20T09:55:00Z</dcterms:modified>
</cp:coreProperties>
</file>